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1FE87" w14:textId="77777777" w:rsidR="008E6F2A" w:rsidRDefault="008E6F2A" w:rsidP="008E6F2A"/>
    <w:p w14:paraId="6E9E33D8" w14:textId="77777777" w:rsidR="008E6F2A" w:rsidRDefault="008E6F2A" w:rsidP="008E6F2A">
      <w:pPr>
        <w:rPr>
          <w:lang w:eastAsia="zh-CN"/>
        </w:rPr>
      </w:pPr>
      <w:r>
        <w:t>Liite 1. Esimerkki testauspöytäkirjasta</w:t>
      </w:r>
    </w:p>
    <w:tbl>
      <w:tblPr>
        <w:tblW w:w="14454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16"/>
        <w:gridCol w:w="1150"/>
        <w:gridCol w:w="1006"/>
        <w:gridCol w:w="30"/>
        <w:gridCol w:w="1590"/>
        <w:gridCol w:w="633"/>
        <w:gridCol w:w="60"/>
        <w:gridCol w:w="1438"/>
        <w:gridCol w:w="1481"/>
        <w:gridCol w:w="3845"/>
      </w:tblGrid>
      <w:tr w:rsidR="008E6F2A" w14:paraId="637E362E" w14:textId="77777777" w:rsidTr="00B62CC9">
        <w:tc>
          <w:tcPr>
            <w:tcW w:w="3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C527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Täyttää testausohjeen hyväksymisvaatimukset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415B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Kyllä</w:t>
            </w: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383F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</w:t>
            </w:r>
          </w:p>
        </w:tc>
        <w:tc>
          <w:tcPr>
            <w:tcW w:w="689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89DA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Vian täsmennys:</w:t>
            </w:r>
          </w:p>
        </w:tc>
      </w:tr>
      <w:tr w:rsidR="008E6F2A" w14:paraId="26FD87F3" w14:textId="77777777" w:rsidTr="00B62CC9">
        <w:tc>
          <w:tcPr>
            <w:tcW w:w="30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5D94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E522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38A0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FB8F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E6F2A" w14:paraId="2868F15E" w14:textId="77777777" w:rsidTr="00B62CC9">
        <w:trPr>
          <w:trHeight w:val="645"/>
        </w:trPr>
        <w:tc>
          <w:tcPr>
            <w:tcW w:w="30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3770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  <w:p w14:paraId="4B3CAC70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 suorittaja</w:t>
            </w:r>
          </w:p>
        </w:tc>
        <w:tc>
          <w:tcPr>
            <w:tcW w:w="114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1BFA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  <w:p w14:paraId="0C2E371E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</w:p>
          <w:p w14:paraId="64051F96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Testaajanumero:</w:t>
            </w:r>
          </w:p>
          <w:p w14:paraId="3399A558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E6F2A" w14:paraId="71396018" w14:textId="77777777" w:rsidTr="00B62CC9">
        <w:tc>
          <w:tcPr>
            <w:tcW w:w="302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792A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 paikka ja suorituspäivämäärä</w:t>
            </w:r>
          </w:p>
        </w:tc>
        <w:tc>
          <w:tcPr>
            <w:tcW w:w="114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2E2D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E6F2A" w14:paraId="219A8F60" w14:textId="77777777" w:rsidTr="00B62CC9">
        <w:tc>
          <w:tcPr>
            <w:tcW w:w="302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5A5A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 suorittajan allekirjoitus</w:t>
            </w:r>
          </w:p>
        </w:tc>
        <w:tc>
          <w:tcPr>
            <w:tcW w:w="114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FC3F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  <w:p w14:paraId="73BFD6A6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E6F2A" w14:paraId="5B3D0512" w14:textId="77777777" w:rsidTr="00B62CC9">
        <w:tc>
          <w:tcPr>
            <w:tcW w:w="30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0D19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2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4CE7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E6F2A" w14:paraId="54BE77EB" w14:textId="77777777" w:rsidTr="00B62CC9">
        <w:tc>
          <w:tcPr>
            <w:tcW w:w="30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647F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Ruiskun omistaja</w:t>
            </w:r>
          </w:p>
        </w:tc>
        <w:tc>
          <w:tcPr>
            <w:tcW w:w="114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37A0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  <w:p w14:paraId="3046C6A6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</w:p>
          <w:p w14:paraId="263F99C2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</w:t>
            </w:r>
          </w:p>
          <w:p w14:paraId="70FA7DF1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E6F2A" w14:paraId="5580071D" w14:textId="77777777" w:rsidTr="00B62CC9">
        <w:tc>
          <w:tcPr>
            <w:tcW w:w="30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4578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Ruiskun valmistaja</w:t>
            </w:r>
          </w:p>
        </w:tc>
        <w:tc>
          <w:tcPr>
            <w:tcW w:w="114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D0EF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E6F2A" w14:paraId="2489A56B" w14:textId="77777777" w:rsidTr="00B62CC9">
        <w:tc>
          <w:tcPr>
            <w:tcW w:w="30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668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Sarjanumero tai muu tunniste</w:t>
            </w:r>
          </w:p>
        </w:tc>
        <w:tc>
          <w:tcPr>
            <w:tcW w:w="114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8993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E6F2A" w14:paraId="5F907894" w14:textId="77777777" w:rsidTr="00B62CC9">
        <w:tc>
          <w:tcPr>
            <w:tcW w:w="302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CB9E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Valmistusvuosi</w:t>
            </w:r>
          </w:p>
        </w:tc>
        <w:tc>
          <w:tcPr>
            <w:tcW w:w="114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CC2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E6F2A" w14:paraId="10A8629B" w14:textId="77777777" w:rsidTr="00B62CC9">
        <w:tc>
          <w:tcPr>
            <w:tcW w:w="302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B842" w14:textId="77777777" w:rsidR="008E6F2A" w:rsidRDefault="008E6F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Ruiskutyyppi, puomiruisku/sumuruisku/muu</w:t>
            </w:r>
          </w:p>
        </w:tc>
        <w:tc>
          <w:tcPr>
            <w:tcW w:w="114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846E" w14:textId="77777777" w:rsidR="008E6F2A" w:rsidRDefault="008E6F2A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E97B34" w14:paraId="56C187B8" w14:textId="77777777" w:rsidTr="00E97B34">
        <w:tc>
          <w:tcPr>
            <w:tcW w:w="144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B8457" w14:textId="77777777" w:rsidR="00D11444" w:rsidRDefault="00D11444" w:rsidP="008B4A45">
            <w:pPr>
              <w:rPr>
                <w:b/>
                <w:bCs/>
                <w:color w:val="000000"/>
              </w:rPr>
            </w:pPr>
          </w:p>
          <w:p w14:paraId="4E70C1A4" w14:textId="77777777" w:rsidR="00D11444" w:rsidRDefault="00D11444" w:rsidP="008B4A45">
            <w:pPr>
              <w:rPr>
                <w:b/>
                <w:bCs/>
                <w:color w:val="000000"/>
              </w:rPr>
            </w:pPr>
          </w:p>
        </w:tc>
      </w:tr>
      <w:tr w:rsidR="00E97B34" w14:paraId="0657524B" w14:textId="77777777" w:rsidTr="00B62CC9"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08133" w14:textId="77777777" w:rsidR="008B4A45" w:rsidRDefault="008B4A45" w:rsidP="00E97B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Testausohjeen kohta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1E955D3" w14:textId="77777777" w:rsid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F8E4064" w14:textId="77777777" w:rsid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Hyväksytty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F4913C4" w14:textId="77777777" w:rsid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Korjauskehotus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188456E" w14:textId="77777777" w:rsid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Hylätty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3DC7749" w14:textId="77777777" w:rsid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Mittaustulos (tarvittaessa)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BD8FBB1" w14:textId="77777777" w:rsid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Huomioitavaa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E3C9CC7" w14:textId="77777777" w:rsid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Tarkennuksia</w:t>
            </w:r>
          </w:p>
        </w:tc>
      </w:tr>
      <w:tr w:rsidR="008B4A45" w14:paraId="735C4F8A" w14:textId="77777777" w:rsidTr="00B62CC9">
        <w:tc>
          <w:tcPr>
            <w:tcW w:w="14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AC1C" w14:textId="77777777" w:rsidR="008B4A45" w:rsidRDefault="00312E1F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10.3 </w:t>
            </w:r>
            <w:r w:rsidR="008B4A45">
              <w:rPr>
                <w:b/>
                <w:bCs/>
                <w:color w:val="000000"/>
              </w:rPr>
              <w:t>Esitarkastukset</w:t>
            </w:r>
          </w:p>
          <w:p w14:paraId="1E63961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D821472" w14:textId="77777777" w:rsid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VOA suojus paikoillaan ja ehjä</w:t>
            </w:r>
          </w:p>
          <w:p w14:paraId="325751A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AE521D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350976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5CCA01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6262DC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1B7179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0FDB4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20CEA13F" w14:textId="77777777" w:rsidTr="00B62CC9">
        <w:tc>
          <w:tcPr>
            <w:tcW w:w="14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610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EB7282" w14:textId="77777777" w:rsidR="008B4A45" w:rsidRP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ruisku puhdas ja turvallinen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394AFB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A257B5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AFA52A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041055E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977ABE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F0BBFE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23C50CA3" w14:textId="77777777" w:rsidTr="00B62CC9">
        <w:tc>
          <w:tcPr>
            <w:tcW w:w="14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9F9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524190" w14:textId="77777777" w:rsidR="008B4A45" w:rsidRP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hydrauliikka ei vuoda, letkut ovat kunnossa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A9FA8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FC858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9C45C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2D5E5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89569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CCE6F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2CD6AA46" w14:textId="77777777" w:rsidTr="00B62CC9">
        <w:tc>
          <w:tcPr>
            <w:tcW w:w="1413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959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90A" w14:textId="77777777" w:rsidR="008B4A45" w:rsidRP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runko on tukeva ja kunnossa ja käännettävien osien lukkolaitteet toimivat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48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660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7C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DF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F2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7D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5EB2DA3E" w14:textId="77777777" w:rsidTr="00B62CC9">
        <w:tc>
          <w:tcPr>
            <w:tcW w:w="14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FC32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B2DEFEA" w14:textId="77777777" w:rsidR="008B4A45" w:rsidRP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säiliön kansi tiivis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C59D77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DAC135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D6F27B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C54081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EC6A44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5984C4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2E8325F3" w14:textId="77777777" w:rsidTr="00B62CC9">
        <w:tc>
          <w:tcPr>
            <w:tcW w:w="14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5AF0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78C5791" w14:textId="77777777" w:rsidR="008B4A45" w:rsidRDefault="008B4A45" w:rsidP="008B4A45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nestemäärämittari toimii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E08403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D94AFC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C288D3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ABE064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033AA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1ED7A8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6292457A" w14:textId="77777777" w:rsidTr="00B62CC9">
        <w:tc>
          <w:tcPr>
            <w:tcW w:w="14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B3F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E2CF383" w14:textId="77777777" w:rsidR="008B4A45" w:rsidRP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tyhjennyshana on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D86B32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393620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824098C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98F0E6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027AD3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D2D6BE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789F5171" w14:textId="77777777" w:rsidTr="00B62CC9">
        <w:tc>
          <w:tcPr>
            <w:tcW w:w="14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461E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40EBCD8" w14:textId="77777777" w:rsidR="008B4A45" w:rsidRP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Yli/alipaine venttiili on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46FA36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9DC86D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C2E2A5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21B410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A9A287E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710552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12B41598" w14:textId="77777777" w:rsidTr="00B62CC9">
        <w:tc>
          <w:tcPr>
            <w:tcW w:w="141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5690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8798531" w14:textId="77777777" w:rsidR="008B4A45" w:rsidRP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Esitarkastus läpäisty vai ei? 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F7691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6876B5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42E26E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99813A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A3711C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DB137BC" w14:textId="28E24FB0" w:rsidR="008B4A45" w:rsidRPr="008B4A45" w:rsidRDefault="008B4A45" w:rsidP="008B4A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Jos ruisku ei läpäise esitarkastusta, testaaja voi kieltäytyä ruiskun testaamisesta. Jos ruiskussa on kasvinsuojeluainejäämiä tai voimanottoakselinsuojus</w:t>
            </w:r>
            <w:r w:rsidR="008371BA">
              <w:rPr>
                <w:b/>
                <w:bCs/>
                <w:color w:val="000000"/>
              </w:rPr>
              <w:t xml:space="preserve"> puuttuu</w:t>
            </w:r>
            <w:r w:rsidR="00B62656">
              <w:rPr>
                <w:b/>
                <w:bCs/>
                <w:color w:val="000000"/>
              </w:rPr>
              <w:t xml:space="preserve"> tai on rikki,</w:t>
            </w:r>
            <w:r>
              <w:rPr>
                <w:b/>
                <w:bCs/>
                <w:color w:val="000000"/>
              </w:rPr>
              <w:t xml:space="preserve"> ruiskua ei saa testata!      </w:t>
            </w:r>
          </w:p>
        </w:tc>
      </w:tr>
      <w:tr w:rsidR="008B4A45" w14:paraId="1FD8986D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2A15" w14:textId="77777777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8B4A45" w:rsidRPr="00B62656">
              <w:rPr>
                <w:b/>
              </w:rPr>
              <w:t>.4.1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B343482" w14:textId="77777777" w:rsidR="008B4A45" w:rsidRPr="00AB71A5" w:rsidRDefault="00AB71A5" w:rsidP="00AB7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Suodattimet (käytössä olevat suodattimet). Painepuolen suodatin. Imupuolen sihti/suodatin.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CF20A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123FD02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CAE0FDE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CA37ED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7457A4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F711252" w14:textId="5D73396F" w:rsidR="008B4A45" w:rsidRPr="00307D54" w:rsidRDefault="00AB71A5" w:rsidP="00AB71A5">
            <w:r w:rsidRPr="00307D54">
              <w:rPr>
                <w:color w:val="4472C4" w:themeColor="accent1"/>
              </w:rPr>
              <w:t>Korjauskehotus</w:t>
            </w:r>
            <w:r w:rsidRPr="00307D54">
              <w:t xml:space="preserve">, jos painepuolen suodatin/sihti ei ole paikoillaan tai se on vaurioitunut. </w:t>
            </w:r>
            <w:r w:rsidRPr="00307D54">
              <w:rPr>
                <w:color w:val="4472C4" w:themeColor="accent1"/>
              </w:rPr>
              <w:t>Korjauskehotus</w:t>
            </w:r>
            <w:r w:rsidRPr="00307D54">
              <w:t xml:space="preserve">, jos valmistajan asentama imupuolen suodatin/sihti ei ole paikoillaan tai se on vaurioitunut.  </w:t>
            </w:r>
            <w:r w:rsidRPr="00307D54">
              <w:rPr>
                <w:color w:val="FF0000"/>
              </w:rPr>
              <w:t>Hylky</w:t>
            </w:r>
            <w:r w:rsidRPr="00307D54">
              <w:t xml:space="preserve">, jos painepuolen suodatin puuttuu kokonaan. </w:t>
            </w:r>
            <w:r w:rsidRPr="00307D54">
              <w:rPr>
                <w:color w:val="FF0000"/>
              </w:rPr>
              <w:t>Hylky</w:t>
            </w:r>
            <w:r w:rsidRPr="00307D54">
              <w:t xml:space="preserve">, jos suodattimia/sihtiä ei voi </w:t>
            </w:r>
            <w:r w:rsidR="00307D54" w:rsidRPr="00307D54">
              <w:t>vaihtaa,</w:t>
            </w:r>
            <w:r w:rsidRPr="00307D54">
              <w:t xml:space="preserve"> kun tankki täynnä.</w:t>
            </w:r>
          </w:p>
        </w:tc>
      </w:tr>
      <w:tr w:rsidR="008B4A45" w14:paraId="7226F022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4FC2" w14:textId="1BB0BA22" w:rsidR="008B4A45" w:rsidRPr="00B62656" w:rsidRDefault="00D11444">
            <w:pPr>
              <w:spacing w:line="276" w:lineRule="auto"/>
              <w:rPr>
                <w:b/>
                <w:sz w:val="16"/>
                <w:szCs w:val="16"/>
              </w:rPr>
            </w:pPr>
            <w:r w:rsidRPr="00B62656">
              <w:rPr>
                <w:b/>
              </w:rPr>
              <w:t>10</w:t>
            </w:r>
            <w:r w:rsidR="00AB71A5" w:rsidRPr="00B62656">
              <w:rPr>
                <w:b/>
              </w:rPr>
              <w:t>.4.2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76CAE3B" w14:textId="77777777" w:rsidR="008B4A45" w:rsidRPr="00AB71A5" w:rsidRDefault="00AB71A5" w:rsidP="00AB7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Puhaltimet; sulkeminen, säätäminen, suojukset kunnossa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F64BE5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6E7C0B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3D8F88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5C36142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376F15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516C5E5" w14:textId="1E717903" w:rsidR="00AB71A5" w:rsidRPr="00307D54" w:rsidRDefault="00AB71A5" w:rsidP="00AB71A5">
            <w:pPr>
              <w:rPr>
                <w:color w:val="4472C4" w:themeColor="accent1"/>
              </w:rPr>
            </w:pPr>
            <w:r w:rsidRPr="00307D54">
              <w:rPr>
                <w:color w:val="4472C4" w:themeColor="accent1"/>
              </w:rPr>
              <w:t>Korjauskehotus</w:t>
            </w:r>
            <w:r w:rsidRPr="00307D54">
              <w:t>, jos puhallin ei toimi</w:t>
            </w:r>
            <w:r w:rsidR="00307D54" w:rsidRPr="00307D54">
              <w:t>.</w:t>
            </w:r>
          </w:p>
          <w:p w14:paraId="45B2A9BF" w14:textId="77777777" w:rsidR="008B4A45" w:rsidRPr="00307D54" w:rsidRDefault="008B4A45">
            <w:pPr>
              <w:spacing w:line="276" w:lineRule="auto"/>
              <w:rPr>
                <w:color w:val="4472C4" w:themeColor="accent1"/>
              </w:rPr>
            </w:pPr>
          </w:p>
        </w:tc>
      </w:tr>
      <w:tr w:rsidR="008B4A45" w14:paraId="3249792E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29D5" w14:textId="65E16791" w:rsidR="008B4A45" w:rsidRPr="00B62656" w:rsidRDefault="00D11444">
            <w:pPr>
              <w:spacing w:line="276" w:lineRule="auto"/>
              <w:rPr>
                <w:b/>
                <w:sz w:val="16"/>
                <w:szCs w:val="16"/>
              </w:rPr>
            </w:pPr>
            <w:r w:rsidRPr="00B62656">
              <w:rPr>
                <w:b/>
              </w:rPr>
              <w:t>10</w:t>
            </w:r>
            <w:r w:rsidR="00AB71A5" w:rsidRPr="00B62656">
              <w:rPr>
                <w:b/>
              </w:rPr>
              <w:t>.4.3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B6CB65C" w14:textId="77777777" w:rsidR="008B4A45" w:rsidRPr="00AB71A5" w:rsidRDefault="00AB71A5" w:rsidP="00AB7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Ruiskupistoolit ja tangot; avaaminen, sulkeminen, virtauksen/kulman säätäminen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49CA310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8288D2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6BB0F8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150183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8BD01C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5F9A09D" w14:textId="77777777" w:rsidR="00AB71A5" w:rsidRDefault="00AB71A5" w:rsidP="00AB71A5">
            <w:pPr>
              <w:rPr>
                <w:color w:val="000000"/>
              </w:rPr>
            </w:pPr>
            <w:r w:rsidRPr="00307D54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>, jos ei toimi. </w:t>
            </w:r>
          </w:p>
          <w:p w14:paraId="54934EF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3DF219D7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A191" w14:textId="134F0EE1" w:rsidR="008B4A45" w:rsidRPr="00B62656" w:rsidRDefault="00D11444">
            <w:pPr>
              <w:spacing w:line="276" w:lineRule="auto"/>
              <w:rPr>
                <w:b/>
                <w:sz w:val="16"/>
                <w:szCs w:val="16"/>
              </w:rPr>
            </w:pPr>
            <w:r w:rsidRPr="00B62656">
              <w:rPr>
                <w:b/>
              </w:rPr>
              <w:t>10</w:t>
            </w:r>
            <w:r w:rsidR="00AB71A5" w:rsidRPr="00B62656">
              <w:rPr>
                <w:b/>
              </w:rPr>
              <w:t>.4.4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DD518EE" w14:textId="77777777" w:rsidR="008B4A45" w:rsidRDefault="00F37F30" w:rsidP="00F37F30">
            <w:pPr>
              <w:rPr>
                <w:sz w:val="16"/>
                <w:szCs w:val="16"/>
              </w:rPr>
            </w:pPr>
            <w:r w:rsidRPr="00F37F30">
              <w:rPr>
                <w:b/>
                <w:bCs/>
                <w:color w:val="000000"/>
              </w:rPr>
              <w:t>Hallintalaitteet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32A59D2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AC4B4B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54B742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0700FE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FBDFBF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tbl>
            <w:tblPr>
              <w:tblW w:w="3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0"/>
            </w:tblGrid>
            <w:tr w:rsidR="00F37F30" w:rsidRPr="00F37F30" w14:paraId="39E2389F" w14:textId="77777777" w:rsidTr="00F37F30">
              <w:trPr>
                <w:trHeight w:val="450"/>
              </w:trPr>
              <w:tc>
                <w:tcPr>
                  <w:tcW w:w="3740" w:type="dxa"/>
                  <w:vMerge w:val="restart"/>
                  <w:shd w:val="clear" w:color="auto" w:fill="auto"/>
                  <w:vAlign w:val="center"/>
                  <w:hideMark/>
                </w:tcPr>
                <w:p w14:paraId="56774D6D" w14:textId="7454C2E8" w:rsidR="00F37F30" w:rsidRPr="00F37F30" w:rsidRDefault="00F37F30" w:rsidP="00F37F30">
                  <w:pPr>
                    <w:rPr>
                      <w:rFonts w:eastAsia="Times New Roman"/>
                      <w:color w:val="000000"/>
                      <w:lang w:eastAsia="fi-FI"/>
                    </w:rPr>
                  </w:pPr>
                  <w:r w:rsidRPr="00F37F30">
                    <w:rPr>
                      <w:rFonts w:eastAsia="Times New Roman"/>
                      <w:color w:val="000000"/>
                      <w:lang w:eastAsia="fi-FI"/>
                    </w:rPr>
                    <w:t>Jos ruiskutusta ei ole mahdollista kytkeä päälle/pois</w:t>
                  </w:r>
                  <w:r w:rsidR="00307D54">
                    <w:rPr>
                      <w:rFonts w:eastAsia="Times New Roman"/>
                      <w:color w:val="000000"/>
                      <w:lang w:eastAsia="fi-FI"/>
                    </w:rPr>
                    <w:t xml:space="preserve"> tai</w:t>
                  </w:r>
                  <w:r w:rsidRPr="00F37F30">
                    <w:rPr>
                      <w:rFonts w:eastAsia="Times New Roman"/>
                      <w:color w:val="000000"/>
                      <w:lang w:eastAsia="fi-FI"/>
                    </w:rPr>
                    <w:t xml:space="preserve"> jos ruiskutusmäärää ei voi säätää</w:t>
                  </w:r>
                  <w:r w:rsidR="00E0051E" w:rsidRPr="00E0051E">
                    <w:t>:</w:t>
                  </w:r>
                  <w:r w:rsidR="00E0051E">
                    <w:t xml:space="preserve"> </w:t>
                  </w:r>
                  <w:r w:rsidR="00E0051E" w:rsidRPr="00E0051E">
                    <w:rPr>
                      <w:color w:val="FF0000"/>
                    </w:rPr>
                    <w:t>hylky</w:t>
                  </w:r>
                  <w:r w:rsidRPr="00F37F30">
                    <w:rPr>
                      <w:rFonts w:eastAsia="Times New Roman"/>
                      <w:color w:val="000000"/>
                      <w:lang w:eastAsia="fi-FI"/>
                    </w:rPr>
                    <w:t>.</w:t>
                  </w:r>
                </w:p>
              </w:tc>
            </w:tr>
            <w:tr w:rsidR="00F37F30" w:rsidRPr="00F37F30" w14:paraId="273A5532" w14:textId="77777777" w:rsidTr="00F37F30">
              <w:trPr>
                <w:trHeight w:val="1050"/>
              </w:trPr>
              <w:tc>
                <w:tcPr>
                  <w:tcW w:w="3740" w:type="dxa"/>
                  <w:vMerge/>
                  <w:vAlign w:val="center"/>
                  <w:hideMark/>
                </w:tcPr>
                <w:p w14:paraId="36A3066D" w14:textId="77777777" w:rsidR="00F37F30" w:rsidRPr="00F37F30" w:rsidRDefault="00F37F30" w:rsidP="00F37F30">
                  <w:pPr>
                    <w:rPr>
                      <w:rFonts w:eastAsia="Times New Roman"/>
                      <w:color w:val="000000"/>
                      <w:lang w:eastAsia="fi-FI"/>
                    </w:rPr>
                  </w:pPr>
                </w:p>
              </w:tc>
            </w:tr>
          </w:tbl>
          <w:p w14:paraId="03E3319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78F77D66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187D" w14:textId="5AFA821D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lastRenderedPageBreak/>
              <w:t>10</w:t>
            </w:r>
            <w:r w:rsidR="00F37F30" w:rsidRPr="00B62656">
              <w:rPr>
                <w:b/>
              </w:rPr>
              <w:t>.4.5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F761C8C" w14:textId="77777777" w:rsidR="008B4A45" w:rsidRPr="00F37F30" w:rsidRDefault="00F37F30" w:rsidP="00F37F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Kemikaalien täyttölaite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131F5F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4B6973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BD31A0C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9B4A1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C76982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CB78F0C" w14:textId="77777777" w:rsidR="008B4A45" w:rsidRPr="00F37F30" w:rsidRDefault="00F37F30" w:rsidP="00F37F30">
            <w:pPr>
              <w:rPr>
                <w:color w:val="000000"/>
              </w:rPr>
            </w:pPr>
            <w:r w:rsidRPr="00307D54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>, jos täyttölaite vaurioitunut. Jos täyttölaite ei käytössä, kirjataan pöytäkirjaan "ei käytössä".</w:t>
            </w:r>
          </w:p>
        </w:tc>
      </w:tr>
      <w:tr w:rsidR="008B4A45" w14:paraId="6BF1C332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9B2E" w14:textId="77777777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B9540C" w:rsidRPr="00B62656">
              <w:rPr>
                <w:b/>
              </w:rPr>
              <w:t>.4.6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858078F" w14:textId="77777777" w:rsidR="008B4A45" w:rsidRPr="00B9540C" w:rsidRDefault="00B9540C" w:rsidP="00B954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Pesujärjestelmät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426B63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C2A325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9D99722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B87CC4C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3B5240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33DEAA" w14:textId="77777777" w:rsidR="008B4A45" w:rsidRDefault="00B9540C" w:rsidP="00D73CDE">
            <w:pPr>
              <w:rPr>
                <w:sz w:val="16"/>
                <w:szCs w:val="16"/>
              </w:rPr>
            </w:pPr>
            <w:r w:rsidRPr="00307D54">
              <w:rPr>
                <w:color w:val="4472C4" w:themeColor="accent1"/>
              </w:rPr>
              <w:t>Korjauskehotus</w:t>
            </w:r>
            <w:r w:rsidRPr="00D73CDE">
              <w:rPr>
                <w:color w:val="000000"/>
              </w:rPr>
              <w:t>, jos ei toimi.</w:t>
            </w:r>
            <w:r w:rsidRPr="00B9540C">
              <w:rPr>
                <w:sz w:val="16"/>
                <w:szCs w:val="16"/>
              </w:rPr>
              <w:t> </w:t>
            </w:r>
          </w:p>
        </w:tc>
      </w:tr>
      <w:tr w:rsidR="008B4A45" w14:paraId="5B752B3C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5225" w14:textId="575E6B19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73CDE" w:rsidRPr="00B62656">
              <w:rPr>
                <w:b/>
              </w:rPr>
              <w:t>.4.7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68E2E62" w14:textId="77777777" w:rsidR="008B4A45" w:rsidRPr="00D73CDE" w:rsidRDefault="00D73CDE" w:rsidP="00D73C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Puomihissi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963062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7CADDB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CA8A59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CE4C80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FDB77C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18F246D" w14:textId="4AE1EF87" w:rsidR="008B4A45" w:rsidRPr="00D73CDE" w:rsidRDefault="00D73CDE" w:rsidP="00D73CDE">
            <w:pPr>
              <w:rPr>
                <w:color w:val="1D1B10"/>
              </w:rPr>
            </w:pPr>
            <w:r>
              <w:rPr>
                <w:color w:val="1D1B10"/>
              </w:rPr>
              <w:t>Jos puomihissi valuu</w:t>
            </w:r>
            <w:r w:rsidR="00E0051E" w:rsidRPr="00E0051E">
              <w:t>:</w:t>
            </w:r>
            <w:r w:rsidR="00E0051E">
              <w:t xml:space="preserve"> </w:t>
            </w:r>
            <w:r w:rsidR="00E0051E" w:rsidRPr="00E0051E">
              <w:rPr>
                <w:color w:val="FF0000"/>
              </w:rPr>
              <w:t>hylky</w:t>
            </w:r>
            <w:r>
              <w:rPr>
                <w:color w:val="1D1B10"/>
              </w:rPr>
              <w:t>. Jos vika johtuu traktorin hallintalaitteista, voi testaaja huomauttaa, että kyseistä traktoria ei pidä korjaamatta käyttää kasvinsuojeluaineen levitystöissä.</w:t>
            </w:r>
          </w:p>
        </w:tc>
      </w:tr>
      <w:tr w:rsidR="008B4A45" w14:paraId="21E7C4CF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7B22" w14:textId="5C3F92BE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73CDE" w:rsidRPr="00B62656">
              <w:rPr>
                <w:b/>
              </w:rPr>
              <w:t>.4.8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5689521" w14:textId="77777777" w:rsidR="008B4A45" w:rsidRPr="00D73CDE" w:rsidRDefault="00D73CDE" w:rsidP="00D73C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Ruiskutuspuomin vakaus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82DDB4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242B0F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38B38E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F132C4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D97176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86ABD2A" w14:textId="448ADD4A" w:rsidR="008B4A45" w:rsidRPr="00D73CDE" w:rsidRDefault="00D73CDE" w:rsidP="00D73CDE">
            <w:pPr>
              <w:rPr>
                <w:color w:val="000000"/>
              </w:rPr>
            </w:pPr>
            <w:r>
              <w:rPr>
                <w:color w:val="000000"/>
              </w:rPr>
              <w:t>Jos puomi rakenteellisesti vaurioitunut</w:t>
            </w:r>
            <w:r w:rsidR="00E0051E" w:rsidRPr="00E0051E">
              <w:t>:</w:t>
            </w:r>
            <w:r w:rsidR="00E0051E">
              <w:t xml:space="preserve"> </w:t>
            </w:r>
            <w:r w:rsidR="00E0051E" w:rsidRPr="00E0051E">
              <w:rPr>
                <w:color w:val="FF0000"/>
              </w:rPr>
              <w:t>hylky</w:t>
            </w:r>
            <w:r w:rsidR="00E0051E">
              <w:rPr>
                <w:color w:val="FF0000"/>
              </w:rPr>
              <w:t>.</w:t>
            </w:r>
          </w:p>
        </w:tc>
      </w:tr>
      <w:tr w:rsidR="008B4A45" w14:paraId="7F08C3EE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F6CA" w14:textId="0DED7C1C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73CDE" w:rsidRPr="00B62656">
              <w:rPr>
                <w:b/>
              </w:rPr>
              <w:t>.4.9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F89890F" w14:textId="77777777" w:rsidR="008B4A45" w:rsidRPr="00D73CDE" w:rsidRDefault="00D73CDE" w:rsidP="00D73C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Säiliön täyttölaite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A5BF0F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4374E5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C5B5C0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3DA658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C7609FE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76A2B38" w14:textId="77777777" w:rsidR="008B4A45" w:rsidRPr="00D73CDE" w:rsidRDefault="00D73CDE" w:rsidP="00D73CDE">
            <w:pPr>
              <w:rPr>
                <w:color w:val="000000"/>
              </w:rPr>
            </w:pPr>
            <w:r w:rsidRPr="00307D54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>, jos viallinen.</w:t>
            </w:r>
          </w:p>
        </w:tc>
      </w:tr>
      <w:tr w:rsidR="008B4A45" w14:paraId="4F32AB0B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7155" w14:textId="6ABF0607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73CDE" w:rsidRPr="00B62656">
              <w:rPr>
                <w:b/>
              </w:rPr>
              <w:t>.5.1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57584B2" w14:textId="77777777" w:rsidR="008B4A45" w:rsidRPr="00D73CDE" w:rsidRDefault="00D73CDE" w:rsidP="00D73C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Painemittari; tarkkuus, halkaisija, poikkeama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870910E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179B19C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49F7A3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521B528" w14:textId="77777777" w:rsidR="00D73CDE" w:rsidRDefault="00D73CDE" w:rsidP="00D73CDE">
            <w:pPr>
              <w:rPr>
                <w:color w:val="000000"/>
              </w:rPr>
            </w:pPr>
            <w:r>
              <w:rPr>
                <w:color w:val="000000"/>
              </w:rPr>
              <w:t>Poikkeama:</w:t>
            </w:r>
          </w:p>
          <w:p w14:paraId="192F732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C61A52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9092739" w14:textId="3F8596C9" w:rsidR="008B4A45" w:rsidRPr="00D73CDE" w:rsidRDefault="00D73CDE" w:rsidP="00D73CDE">
            <w:pPr>
              <w:rPr>
                <w:color w:val="000000"/>
              </w:rPr>
            </w:pPr>
            <w:r>
              <w:rPr>
                <w:color w:val="000000"/>
              </w:rPr>
              <w:t>Jos ei toimi</w:t>
            </w:r>
            <w:r w:rsidR="00E0051E" w:rsidRPr="00E0051E">
              <w:t>:</w:t>
            </w:r>
            <w:r w:rsidR="00E0051E">
              <w:t xml:space="preserve"> </w:t>
            </w:r>
            <w:r w:rsidR="00E0051E" w:rsidRPr="00E0051E">
              <w:rPr>
                <w:color w:val="FF0000"/>
              </w:rPr>
              <w:t>hylky</w:t>
            </w:r>
            <w:r>
              <w:rPr>
                <w:color w:val="FF0000"/>
              </w:rPr>
              <w:t>.</w:t>
            </w:r>
            <w:r>
              <w:t xml:space="preserve"> Jos ruiskussa vi</w:t>
            </w:r>
            <w:r w:rsidR="00307D54">
              <w:t>r</w:t>
            </w:r>
            <w:r>
              <w:t xml:space="preserve">tausmittaukseen perustuva säätöjärjestelmä ja virtausmittari testattu, </w:t>
            </w:r>
            <w:r w:rsidRPr="00307D54">
              <w:rPr>
                <w:color w:val="4472C4" w:themeColor="accent1"/>
              </w:rPr>
              <w:t>korjauskehotus</w:t>
            </w:r>
            <w:r>
              <w:t xml:space="preserve"> riittää.</w:t>
            </w:r>
          </w:p>
        </w:tc>
      </w:tr>
      <w:tr w:rsidR="008B4A45" w14:paraId="01034D3E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B011" w14:textId="3D571BCD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73CDE" w:rsidRPr="00B62656">
              <w:rPr>
                <w:b/>
              </w:rPr>
              <w:t>.5.2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4E76BAB" w14:textId="77777777" w:rsidR="008B4A45" w:rsidRPr="00D73CDE" w:rsidRDefault="00D73CDE" w:rsidP="00D73C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Pumpun tuotto 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D1A63B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871946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857946E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2E6056C" w14:textId="77777777" w:rsidR="00D73CDE" w:rsidRDefault="00D73CDE" w:rsidP="00D73CDE">
            <w:pPr>
              <w:rPr>
                <w:color w:val="000000"/>
              </w:rPr>
            </w:pPr>
            <w:r>
              <w:rPr>
                <w:color w:val="000000"/>
              </w:rPr>
              <w:t>Paine/</w:t>
            </w:r>
            <w:proofErr w:type="spellStart"/>
            <w:r>
              <w:rPr>
                <w:color w:val="000000"/>
              </w:rPr>
              <w:t>bar</w:t>
            </w:r>
            <w:proofErr w:type="spellEnd"/>
            <w:r>
              <w:rPr>
                <w:color w:val="000000"/>
              </w:rPr>
              <w:t>:</w:t>
            </w:r>
          </w:p>
          <w:p w14:paraId="1D6AC25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3ADA593" w14:textId="77777777" w:rsidR="008B4A45" w:rsidRPr="00D73CDE" w:rsidRDefault="00D73CDE" w:rsidP="00D73CDE">
            <w:pPr>
              <w:rPr>
                <w:color w:val="000000"/>
              </w:rPr>
            </w:pPr>
            <w:r>
              <w:rPr>
                <w:color w:val="000000"/>
              </w:rPr>
              <w:t xml:space="preserve">Merkitse millä menetelmällä </w:t>
            </w:r>
            <w:proofErr w:type="spellStart"/>
            <w:r>
              <w:rPr>
                <w:color w:val="000000"/>
              </w:rPr>
              <w:t>mitattaus</w:t>
            </w:r>
            <w:proofErr w:type="spellEnd"/>
            <w:r>
              <w:rPr>
                <w:color w:val="000000"/>
              </w:rPr>
              <w:t xml:space="preserve"> on tehty.</w:t>
            </w: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7B5AD73" w14:textId="59DA0BF4" w:rsidR="00D73CDE" w:rsidRDefault="00E0051E" w:rsidP="00D73CDE">
            <w:pPr>
              <w:rPr>
                <w:color w:val="000000"/>
              </w:rPr>
            </w:pPr>
            <w:r>
              <w:rPr>
                <w:color w:val="000000"/>
              </w:rPr>
              <w:t>Jos r</w:t>
            </w:r>
            <w:r w:rsidR="00D73CDE">
              <w:rPr>
                <w:color w:val="000000"/>
              </w:rPr>
              <w:t>uisku vetää ilmaa mukana, värähtelee epätavallisesti tai kapasiteetti ei ole riittävä</w:t>
            </w:r>
            <w:r w:rsidRPr="00E0051E">
              <w:t>:</w:t>
            </w:r>
            <w:r>
              <w:t xml:space="preserve"> </w:t>
            </w:r>
            <w:r w:rsidRPr="00E0051E">
              <w:rPr>
                <w:color w:val="FF0000"/>
              </w:rPr>
              <w:t>hylky</w:t>
            </w:r>
          </w:p>
          <w:p w14:paraId="6FCC05B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019B08E9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F366" w14:textId="77777777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D1A9D" w:rsidRPr="00B62656">
              <w:rPr>
                <w:b/>
              </w:rPr>
              <w:t>.5.3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3A492E1" w14:textId="77777777" w:rsidR="008B4A45" w:rsidRP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Ruiskutusnesteen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sekoitus,riittävä</w:t>
            </w:r>
            <w:proofErr w:type="spellEnd"/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BA3ACA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123B0F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148472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DE53B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83EAEA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BF43C4" w14:textId="77777777" w:rsidR="00DD1A9D" w:rsidRDefault="00DD1A9D" w:rsidP="00DD1A9D">
            <w:pPr>
              <w:rPr>
                <w:color w:val="000000"/>
              </w:rPr>
            </w:pPr>
            <w:r>
              <w:rPr>
                <w:color w:val="000000"/>
              </w:rPr>
              <w:t xml:space="preserve">Jos sekoitus ei toimi ollenkaan: </w:t>
            </w:r>
            <w:r>
              <w:rPr>
                <w:color w:val="FF0000"/>
              </w:rPr>
              <w:t>hylky</w:t>
            </w:r>
          </w:p>
          <w:p w14:paraId="4F977CC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1AA5B306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769C" w14:textId="77777777" w:rsidR="008B4A45" w:rsidRPr="00B62656" w:rsidRDefault="00D11444" w:rsidP="00DD1A9D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D1A9D" w:rsidRPr="00B62656">
              <w:rPr>
                <w:b/>
              </w:rPr>
              <w:t>.5.4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A201FB5" w14:textId="77777777" w:rsidR="008B4A45" w:rsidRP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Suuttimen suojaus ja puomien suoruus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D6D2A5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FFE745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FC22FE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7B4AC4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940EC5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AB79E53" w14:textId="1D0985E1" w:rsidR="00DD1A9D" w:rsidRDefault="00DD1A9D" w:rsidP="00DD1A9D">
            <w:pPr>
              <w:rPr>
                <w:color w:val="000000"/>
              </w:rPr>
            </w:pPr>
            <w:r w:rsidRPr="00693334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>, jos suojaus puuttuu. Jos puomi rakenteellisesti vaurioitunut</w:t>
            </w:r>
            <w:r w:rsidR="00E0051E" w:rsidRPr="00E0051E">
              <w:t>:</w:t>
            </w:r>
            <w:r w:rsidR="00E0051E">
              <w:t xml:space="preserve"> </w:t>
            </w:r>
            <w:r w:rsidR="00E0051E" w:rsidRPr="00E0051E">
              <w:rPr>
                <w:color w:val="FF0000"/>
              </w:rPr>
              <w:t>hylky</w:t>
            </w:r>
          </w:p>
          <w:p w14:paraId="11418C0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06EC2776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B5C9" w14:textId="77777777" w:rsidR="00DD1A9D" w:rsidRPr="00B62656" w:rsidRDefault="00D11444" w:rsidP="00DD1A9D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D1A9D" w:rsidRPr="00B62656">
              <w:rPr>
                <w:b/>
              </w:rPr>
              <w:t>.5.5</w:t>
            </w:r>
          </w:p>
          <w:p w14:paraId="4537BA3C" w14:textId="77777777" w:rsidR="008B4A45" w:rsidRPr="00DD1A9D" w:rsidRDefault="008B4A45" w:rsidP="00DD1A9D">
            <w:pPr>
              <w:spacing w:line="276" w:lineRule="auto"/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5F05DF3" w14:textId="77777777" w:rsid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Suuttimien etäisyys ja suuntaus ja suutinrungot </w:t>
            </w:r>
          </w:p>
          <w:p w14:paraId="7150F80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A494DE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93EC43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7FAC41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A41196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E78015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CD87C03" w14:textId="77777777" w:rsidR="00DD1A9D" w:rsidRDefault="00DD1A9D" w:rsidP="00DD1A9D">
            <w:pPr>
              <w:rPr>
                <w:color w:val="000000"/>
              </w:rPr>
            </w:pPr>
            <w:r w:rsidRPr="00693334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 xml:space="preserve">. </w:t>
            </w:r>
          </w:p>
          <w:p w14:paraId="581A604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259FD988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9F07" w14:textId="51D25878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D1A9D" w:rsidRPr="00B62656">
              <w:rPr>
                <w:b/>
              </w:rPr>
              <w:t>.5.6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B8B9C1E" w14:textId="77777777" w:rsid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Vuototesti ilman ruiskutusta ja vuototesti ruiskuttaessa</w:t>
            </w:r>
          </w:p>
          <w:p w14:paraId="15F11D2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DF8AE2C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83EA6A0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68B1D6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1F37A4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4A7577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2D3C10E" w14:textId="0EE6F0E9" w:rsidR="00DD1A9D" w:rsidRDefault="00DD1A9D" w:rsidP="00DD1A9D">
            <w:pPr>
              <w:rPr>
                <w:color w:val="000000"/>
              </w:rPr>
            </w:pPr>
            <w:r w:rsidRPr="00693334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>. Mutta jos vuoto on merkittävä tai vuotokohtia on paljon</w:t>
            </w:r>
            <w:r w:rsidR="00E0051E" w:rsidRPr="00E0051E">
              <w:t>:</w:t>
            </w:r>
            <w:r w:rsidR="00E0051E">
              <w:t xml:space="preserve"> </w:t>
            </w:r>
            <w:r w:rsidR="00E0051E" w:rsidRPr="00E0051E">
              <w:rPr>
                <w:color w:val="FF0000"/>
              </w:rPr>
              <w:t>hylky</w:t>
            </w:r>
            <w:r>
              <w:rPr>
                <w:color w:val="000000"/>
              </w:rPr>
              <w:t>.</w:t>
            </w:r>
          </w:p>
          <w:p w14:paraId="40A218D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640F8C42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FFB1" w14:textId="0D98DB00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D1A9D" w:rsidRPr="00B62656">
              <w:rPr>
                <w:b/>
              </w:rPr>
              <w:t>.5.7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725CF23" w14:textId="3C163597" w:rsid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Paineen tasaisuus &lt;10 %. Mahdollisen paineentasaajan </w:t>
            </w:r>
            <w:r>
              <w:rPr>
                <w:b/>
                <w:bCs/>
                <w:color w:val="000000"/>
              </w:rPr>
              <w:lastRenderedPageBreak/>
              <w:t>tarkastus ilmanpainemittarilla</w:t>
            </w:r>
          </w:p>
          <w:p w14:paraId="60886780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BF7966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451E5C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4E7EC2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05BD2E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DB8063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7D2913D" w14:textId="28F3B390" w:rsidR="00DD1A9D" w:rsidRDefault="00DD1A9D" w:rsidP="00DD1A9D">
            <w:pPr>
              <w:rPr>
                <w:color w:val="000000"/>
              </w:rPr>
            </w:pPr>
            <w:r>
              <w:rPr>
                <w:color w:val="000000"/>
              </w:rPr>
              <w:t>Jos paine vaihtelee yli 10 % eikä vikaa löydy</w:t>
            </w:r>
            <w:r w:rsidR="00E0051E" w:rsidRPr="00E0051E">
              <w:t>:</w:t>
            </w:r>
            <w:r w:rsidR="00E0051E">
              <w:t xml:space="preserve"> </w:t>
            </w:r>
            <w:r w:rsidR="00E0051E" w:rsidRPr="00E0051E">
              <w:rPr>
                <w:color w:val="FF0000"/>
              </w:rPr>
              <w:t>hylky</w:t>
            </w:r>
            <w:r>
              <w:rPr>
                <w:color w:val="000000"/>
              </w:rPr>
              <w:t>.</w:t>
            </w:r>
          </w:p>
          <w:p w14:paraId="141AD2A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067C2364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A009" w14:textId="3B12AA3D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lastRenderedPageBreak/>
              <w:t>10</w:t>
            </w:r>
            <w:r w:rsidR="00DD1A9D" w:rsidRPr="00B62656">
              <w:rPr>
                <w:b/>
              </w:rPr>
              <w:t>.5.8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1FC4DDD" w14:textId="77777777" w:rsidR="008B4A45" w:rsidRP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Puomin paluuletkujen painekompensaatio &lt;10%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743F3E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4F0858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A3ECCF3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64988B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E0F2A8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6E03B0B" w14:textId="77777777" w:rsidR="00DD1A9D" w:rsidRDefault="00DD1A9D" w:rsidP="00DD1A9D">
            <w:pPr>
              <w:rPr>
                <w:color w:val="000000"/>
              </w:rPr>
            </w:pPr>
            <w:r w:rsidRPr="00693334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 xml:space="preserve"> jos vaihtelu yli 10 %</w:t>
            </w:r>
          </w:p>
          <w:p w14:paraId="6345C3F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6B1FDBB0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7770" w14:textId="5619AB78" w:rsidR="008B4A45" w:rsidRPr="00B62656" w:rsidRDefault="00D11444" w:rsidP="00DD1A9D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D1A9D" w:rsidRPr="00B62656">
              <w:rPr>
                <w:b/>
              </w:rPr>
              <w:t>.5.9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D00E1CC" w14:textId="77777777" w:rsid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Painehäviö &lt;10%</w:t>
            </w:r>
          </w:p>
          <w:p w14:paraId="55E32E5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75BAB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A88C2A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BA0D8D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4AB64D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E48FA9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0C2C600" w14:textId="05B6912C" w:rsidR="00DD1A9D" w:rsidRDefault="00DD1A9D" w:rsidP="00DD1A9D">
            <w:pPr>
              <w:rPr>
                <w:color w:val="000000"/>
              </w:rPr>
            </w:pPr>
            <w:r>
              <w:rPr>
                <w:color w:val="000000"/>
              </w:rPr>
              <w:t>Jos paine vaihtelee yli 10 % eikä vikaa löydy</w:t>
            </w:r>
            <w:r w:rsidR="00E0051E" w:rsidRPr="00E0051E">
              <w:t>:</w:t>
            </w:r>
            <w:r w:rsidR="00E0051E">
              <w:t xml:space="preserve"> </w:t>
            </w:r>
            <w:r w:rsidR="00E0051E" w:rsidRPr="00E0051E">
              <w:rPr>
                <w:color w:val="FF0000"/>
              </w:rPr>
              <w:t>hylky</w:t>
            </w:r>
            <w:r>
              <w:rPr>
                <w:color w:val="000000"/>
              </w:rPr>
              <w:t>.</w:t>
            </w:r>
          </w:p>
          <w:p w14:paraId="7B32E8F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0AC6C02A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E34D" w14:textId="31D3F51C" w:rsidR="008B4A45" w:rsidRPr="00B62656" w:rsidRDefault="00D11444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D1A9D" w:rsidRPr="00B62656">
              <w:rPr>
                <w:b/>
              </w:rPr>
              <w:t>.5.10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48BDE42" w14:textId="77777777" w:rsid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Levitystasaisuus</w:t>
            </w:r>
          </w:p>
          <w:p w14:paraId="14DA694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A05F12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1016AF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E72557C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3464D56" w14:textId="77777777" w:rsidR="00DD1A9D" w:rsidRDefault="00DD1A9D" w:rsidP="00DD1A9D">
            <w:pPr>
              <w:rPr>
                <w:color w:val="000000"/>
              </w:rPr>
            </w:pPr>
            <w:r>
              <w:rPr>
                <w:color w:val="000000"/>
              </w:rPr>
              <w:t>Mittaustulokset liitteeseen.</w:t>
            </w:r>
          </w:p>
          <w:p w14:paraId="1B11CD89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506CCD3" w14:textId="77777777" w:rsidR="00DD1A9D" w:rsidRDefault="00DD1A9D" w:rsidP="00DD1A9D">
            <w:pPr>
              <w:rPr>
                <w:color w:val="000000"/>
              </w:rPr>
            </w:pPr>
            <w:r>
              <w:rPr>
                <w:color w:val="000000"/>
              </w:rPr>
              <w:t>Merkitse millä menetelmällä mittaus on tehty.</w:t>
            </w:r>
          </w:p>
          <w:p w14:paraId="40EC7C2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B63417A" w14:textId="7A468A77" w:rsidR="00DD1A9D" w:rsidRDefault="00DD1A9D" w:rsidP="00DD1A9D">
            <w:pPr>
              <w:rPr>
                <w:color w:val="000000"/>
              </w:rPr>
            </w:pPr>
            <w:r w:rsidRPr="00693334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>, jos suuttimen enimmäispoikkeama</w:t>
            </w:r>
            <w:r w:rsidR="00C74EDE">
              <w:rPr>
                <w:color w:val="000000"/>
              </w:rPr>
              <w:t xml:space="preserve"> on</w:t>
            </w:r>
            <w:r w:rsidR="00693334">
              <w:rPr>
                <w:color w:val="000000"/>
              </w:rPr>
              <w:t xml:space="preserve"> suurempi kuin</w:t>
            </w:r>
            <w:r>
              <w:rPr>
                <w:color w:val="000000"/>
              </w:rPr>
              <w:t xml:space="preserve"> +-10% /+-15%.</w:t>
            </w:r>
            <w:r w:rsidR="00C74EDE">
              <w:rPr>
                <w:color w:val="FF0000"/>
              </w:rPr>
              <w:t xml:space="preserve"> Hylky</w:t>
            </w:r>
            <w:r w:rsidR="00C74EDE">
              <w:rPr>
                <w:color w:val="000000"/>
              </w:rPr>
              <w:t> jos VK&gt;10%. </w:t>
            </w:r>
          </w:p>
          <w:p w14:paraId="39D3BB5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16B0FC19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D0A5" w14:textId="2B6EF6D5" w:rsidR="008B4A45" w:rsidRPr="00B62656" w:rsidRDefault="00B10D08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D1A9D" w:rsidRPr="00B62656">
              <w:rPr>
                <w:b/>
              </w:rPr>
              <w:t>.5.1</w:t>
            </w:r>
            <w:r w:rsidRPr="00B62656">
              <w:rPr>
                <w:b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73F0510" w14:textId="77777777" w:rsidR="008B4A45" w:rsidRPr="00DD1A9D" w:rsidRDefault="00DD1A9D" w:rsidP="00DD1A9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Tippumisenestoventtiilit</w:t>
            </w:r>
            <w:bookmarkStart w:id="0" w:name="_GoBack"/>
            <w:bookmarkEnd w:id="0"/>
            <w:proofErr w:type="spellEnd"/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B1F65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144B5BC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3FCBB5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1AD0FB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3FCD8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5BC4773" w14:textId="7CD20F8C" w:rsidR="00DD1A9D" w:rsidRDefault="00DD1A9D" w:rsidP="00DD1A9D">
            <w:pPr>
              <w:rPr>
                <w:color w:val="000000"/>
              </w:rPr>
            </w:pPr>
            <w:r w:rsidRPr="00C74EDE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>, jos puuttu</w:t>
            </w:r>
            <w:r w:rsidR="00C74EDE">
              <w:rPr>
                <w:color w:val="000000"/>
              </w:rPr>
              <w:t>vat</w:t>
            </w:r>
            <w:r>
              <w:rPr>
                <w:color w:val="000000"/>
              </w:rPr>
              <w:t>.</w:t>
            </w:r>
          </w:p>
          <w:p w14:paraId="130DE25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672E82AF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126B" w14:textId="5B00240A" w:rsidR="008B4A45" w:rsidRPr="00B62656" w:rsidRDefault="00B10D08">
            <w:pPr>
              <w:spacing w:line="276" w:lineRule="auto"/>
              <w:rPr>
                <w:b/>
              </w:rPr>
            </w:pPr>
            <w:r w:rsidRPr="00B62656">
              <w:rPr>
                <w:b/>
              </w:rPr>
              <w:t>10</w:t>
            </w:r>
            <w:r w:rsidR="00DD1A9D" w:rsidRPr="00B62656">
              <w:rPr>
                <w:b/>
              </w:rPr>
              <w:t>.5.1</w:t>
            </w:r>
            <w:r w:rsidRPr="00B62656">
              <w:rPr>
                <w:b/>
              </w:rPr>
              <w:t>2</w:t>
            </w: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3034359" w14:textId="04211DEE" w:rsidR="008B4A45" w:rsidRP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TARVITTAESSA. Ajonopeuden ja nestemäärän säätöön tarkoitetut järjestelmät 1.Ajonopeuden/etenemän mittaus 2. Virtausmittari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F3B9B2E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CBCF21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7A19B3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DCCE59A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890FD3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D4F10A1" w14:textId="77777777" w:rsidR="00DD1A9D" w:rsidRDefault="00DD1A9D" w:rsidP="00DD1A9D">
            <w:pPr>
              <w:rPr>
                <w:color w:val="000000"/>
              </w:rPr>
            </w:pPr>
            <w:r w:rsidRPr="00C74EDE">
              <w:rPr>
                <w:color w:val="4472C4" w:themeColor="accent1"/>
              </w:rPr>
              <w:t>Korjauskehotus</w:t>
            </w:r>
            <w:r>
              <w:rPr>
                <w:color w:val="000000"/>
              </w:rPr>
              <w:t>, jos virtausmittarin tuloksen ja todellisen virtauksen ero &gt;5%. </w:t>
            </w:r>
          </w:p>
          <w:p w14:paraId="1D3DCEA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5B256B3C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6A7B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F9FB01" w14:textId="77777777" w:rsid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Kalibrointi</w:t>
            </w:r>
          </w:p>
          <w:p w14:paraId="311F14D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06EDD17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8246731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797803D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A1FA245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AA0D92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B78DD4" w14:textId="77777777" w:rsidR="00DD1A9D" w:rsidRDefault="00DD1A9D" w:rsidP="00DD1A9D">
            <w:pPr>
              <w:rPr>
                <w:color w:val="000000"/>
              </w:rPr>
            </w:pPr>
            <w:r>
              <w:rPr>
                <w:color w:val="000000"/>
              </w:rPr>
              <w:t>Vapaaehtoinen</w:t>
            </w:r>
          </w:p>
          <w:p w14:paraId="27C8BDC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B4A45" w14:paraId="182BFC31" w14:textId="77777777" w:rsidTr="00B62CC9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C4DF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7808451" w14:textId="77777777" w:rsidR="00DD1A9D" w:rsidRDefault="00DD1A9D" w:rsidP="00DD1A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Muut lisätiedot ja huomautukset</w:t>
            </w:r>
          </w:p>
          <w:p w14:paraId="5860E114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  <w:p w14:paraId="17A7AB50" w14:textId="77777777" w:rsidR="00DD1A9D" w:rsidRDefault="00DD1A9D">
            <w:pPr>
              <w:spacing w:line="276" w:lineRule="auto"/>
              <w:rPr>
                <w:sz w:val="16"/>
                <w:szCs w:val="16"/>
              </w:rPr>
            </w:pPr>
          </w:p>
          <w:p w14:paraId="1663D6E2" w14:textId="77777777" w:rsidR="00DD1A9D" w:rsidRDefault="00DD1A9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F376622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B55EB82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A38CD2C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023B686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51E0C98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CD5FBDC" w14:textId="77777777" w:rsidR="008B4A45" w:rsidRDefault="008B4A45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6A76B266" w14:textId="77777777" w:rsidR="006A022F" w:rsidRDefault="006A022F"/>
    <w:sectPr w:rsidR="006A022F" w:rsidSect="008E6F2A">
      <w:headerReference w:type="default" r:id="rId11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22A0" w14:textId="77777777" w:rsidR="00D11444" w:rsidRDefault="00D11444" w:rsidP="00D11444">
      <w:r>
        <w:separator/>
      </w:r>
    </w:p>
  </w:endnote>
  <w:endnote w:type="continuationSeparator" w:id="0">
    <w:p w14:paraId="0936C4A6" w14:textId="77777777" w:rsidR="00D11444" w:rsidRDefault="00D11444" w:rsidP="00D1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B22ED" w14:textId="77777777" w:rsidR="00D11444" w:rsidRDefault="00D11444" w:rsidP="00D11444">
      <w:r>
        <w:separator/>
      </w:r>
    </w:p>
  </w:footnote>
  <w:footnote w:type="continuationSeparator" w:id="0">
    <w:p w14:paraId="56D662E5" w14:textId="77777777" w:rsidR="00D11444" w:rsidRDefault="00D11444" w:rsidP="00D1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6123184"/>
      <w:docPartObj>
        <w:docPartGallery w:val="Page Numbers (Top of Page)"/>
        <w:docPartUnique/>
      </w:docPartObj>
    </w:sdtPr>
    <w:sdtEndPr/>
    <w:sdtContent>
      <w:p w14:paraId="7508F649" w14:textId="77777777" w:rsidR="00D11444" w:rsidRDefault="00D11444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D56A9" w14:textId="77777777" w:rsidR="00D11444" w:rsidRDefault="00D1144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2A"/>
    <w:rsid w:val="00307D54"/>
    <w:rsid w:val="00312E1F"/>
    <w:rsid w:val="005D5168"/>
    <w:rsid w:val="00693334"/>
    <w:rsid w:val="006A022F"/>
    <w:rsid w:val="008371BA"/>
    <w:rsid w:val="008B4A45"/>
    <w:rsid w:val="008E6F2A"/>
    <w:rsid w:val="00AB71A5"/>
    <w:rsid w:val="00B10D08"/>
    <w:rsid w:val="00B62656"/>
    <w:rsid w:val="00B62CC9"/>
    <w:rsid w:val="00B9540C"/>
    <w:rsid w:val="00C74EDE"/>
    <w:rsid w:val="00D11444"/>
    <w:rsid w:val="00D73CDE"/>
    <w:rsid w:val="00DD1A9D"/>
    <w:rsid w:val="00E0051E"/>
    <w:rsid w:val="00E97B34"/>
    <w:rsid w:val="00F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E9F0"/>
  <w15:chartTrackingRefBased/>
  <w15:docId w15:val="{49B8675B-6737-450C-9774-0D423940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E6F2A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1144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11444"/>
    <w:rPr>
      <w:rFonts w:ascii="Calibri" w:hAnsi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D1144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1144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e5fdff53c4de2b0f024897cb16c67 xmlns="c04e1c0e-ab26-4602-9e9b-a197da6bb185">
      <Terms xmlns="http://schemas.microsoft.com/office/infopath/2007/PartnerControls"/>
    </p69e5fdff53c4de2b0f024897cb16c67>
    <mfd6ac382823424e8e6b9282d9976931 xmlns="c04e1c0e-ab26-4602-9e9b-a197da6bb185">
      <Terms xmlns="http://schemas.microsoft.com/office/infopath/2007/PartnerControls"/>
    </mfd6ac382823424e8e6b9282d9976931>
    <p2cbd4a58aee4e01a4c358d4e1a82c0b xmlns="471f87f1-7348-44b7-b3cd-3f1e4c1ed40d">
      <Terms xmlns="http://schemas.microsoft.com/office/infopath/2007/PartnerControls"/>
    </p2cbd4a58aee4e01a4c358d4e1a82c0b>
    <m0ccc6a7213c41a3bc7c7736890d25d4 xmlns="c04e1c0e-ab26-4602-9e9b-a197da6bb185">
      <Terms xmlns="http://schemas.microsoft.com/office/infopath/2007/PartnerControls"/>
    </m0ccc6a7213c41a3bc7c7736890d25d4>
    <TukesDiaarinumero xmlns="c04e1c0e-ab26-4602-9e9b-a197da6bb185" xsi:nil="true"/>
    <a1ebea5ee4d24aa9b1ddc155cebddc95 xmlns="471f87f1-7348-44b7-b3cd-3f1e4c1ed40d">
      <Terms xmlns="http://schemas.microsoft.com/office/infopath/2007/PartnerControls"/>
    </a1ebea5ee4d24aa9b1ddc155cebddc95>
    <TaxCatchAll xmlns="471f87f1-7348-44b7-b3cd-3f1e4c1ed40d"/>
    <TukesTila xmlns="c04e1c0e-ab26-4602-9e9b-a197da6bb185">Hyväksytty</TukesTila>
    <TukesAsiakirjatyyppi xmlns="c04e1c0e-ab26-4602-9e9b-a197da6bb185">Muistio</TukesAsiakirjatyyppi>
    <m7e4184ca93f49d195c921ae60aaf7dd xmlns="c04e1c0e-ab26-4602-9e9b-a197da6bb185">
      <Terms xmlns="http://schemas.microsoft.com/office/infopath/2007/PartnerControls"/>
    </m7e4184ca93f49d195c921ae60aaf7dd>
    <_dlc_DocId xmlns="ba027f44-02fe-4784-9898-6325de56ebef">Kemikaalituotevalvonta-918155973-103</_dlc_DocId>
    <_dlc_DocIdUrl xmlns="ba027f44-02fe-4784-9898-6325de56ebef">
      <Url>http://intra/sites/kem/ks-aineet/_layouts/15/DocIdRedir.aspx?ID=Kemikaalituotevalvonta-918155973-103</Url>
      <Description>Kemikaalituotevalvonta-918155973-103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D0C527EB1198CB4F8410F0453680B264" ma:contentTypeVersion="60" ma:contentTypeDescription="" ma:contentTypeScope="" ma:versionID="785a6e0feba44ef22a36a4c9fffbc17c">
  <xsd:schema xmlns:xsd="http://www.w3.org/2001/XMLSchema" xmlns:xs="http://www.w3.org/2001/XMLSchema" xmlns:p="http://schemas.microsoft.com/office/2006/metadata/properties" xmlns:ns2="c04e1c0e-ab26-4602-9e9b-a197da6bb185" xmlns:ns4="471f87f1-7348-44b7-b3cd-3f1e4c1ed40d" xmlns:ns5="ba027f44-02fe-4784-9898-6325de56ebef" targetNamespace="http://schemas.microsoft.com/office/2006/metadata/properties" ma:root="true" ma:fieldsID="9ace6a8adc06f375f9ce73665835cf11" ns2:_="" ns4:_="" ns5:_="">
    <xsd:import namespace="c04e1c0e-ab26-4602-9e9b-a197da6bb185"/>
    <xsd:import namespace="471f87f1-7348-44b7-b3cd-3f1e4c1ed40d"/>
    <xsd:import namespace="ba027f44-02fe-4784-9898-6325de56ebef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a1ebea5ee4d24aa9b1ddc155cebddc95" minOccurs="0"/>
                <xsd:element ref="ns4:TaxCatchAllLabel" minOccurs="0"/>
                <xsd:element ref="ns4:p2cbd4a58aee4e01a4c358d4e1a82c0b" minOccurs="0"/>
                <xsd:element ref="ns4:TaxCatchAll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3" nillable="true" ma:taxonomy="true" ma:internalName="mfd6ac382823424e8e6b9282d9976931" ma:taxonomyFieldName="TukesAliprosessi" ma:displayName="Aliprosessi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4" nillable="true" ma:taxonomy="true" ma:internalName="p69e5fdff53c4de2b0f024897cb16c67" ma:taxonomyFieldName="TukesProsessi" ma:displayName="Prosessi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9" nillable="true" ma:taxonomy="true" ma:internalName="m0ccc6a7213c41a3bc7c7736890d25d4" ma:taxonomyFieldName="TukesYksikko" ma:displayName="Yksikkö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a1ebea5ee4d24aa9b1ddc155cebddc95" ma:index="21" nillable="true" ma:taxonomy="true" ma:internalName="a1ebea5ee4d24aa9b1ddc155cebddc95" ma:taxonomyFieldName="Suojaustaso_x0020_metatiedot" ma:displayName="Suojaustaso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4c04785d-7965-4fb0-b346-ab84916bcbe0}" ma:internalName="TaxCatchAllLabel" ma:readOnly="true" ma:showField="CatchAllDataLabel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nillable="true" ma:taxonomy="true" ma:internalName="p2cbd4a58aee4e01a4c358d4e1a82c0b" ma:taxonomyFieldName="Julkisuusluokka_x0020_metatiedot" ma:displayName="Julkisuusluokka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4c04785d-7965-4fb0-b346-ab84916bcbe0}" ma:internalName="TaxCatchAll" ma:showField="CatchAllData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B6B7C-F8B7-491B-A47B-E738A77617E1}"/>
</file>

<file path=customXml/itemProps2.xml><?xml version="1.0" encoding="utf-8"?>
<ds:datastoreItem xmlns:ds="http://schemas.openxmlformats.org/officeDocument/2006/customXml" ds:itemID="{56EEE4FF-77D4-4FFA-8CD4-DCB254C8B835}"/>
</file>

<file path=customXml/itemProps3.xml><?xml version="1.0" encoding="utf-8"?>
<ds:datastoreItem xmlns:ds="http://schemas.openxmlformats.org/officeDocument/2006/customXml" ds:itemID="{0724CE43-DB60-488D-93B4-C074C3CE99DE}"/>
</file>

<file path=customXml/itemProps4.xml><?xml version="1.0" encoding="utf-8"?>
<ds:datastoreItem xmlns:ds="http://schemas.openxmlformats.org/officeDocument/2006/customXml" ds:itemID="{9226866B-2B40-4967-B411-858B92177984}"/>
</file>

<file path=customXml/itemProps5.xml><?xml version="1.0" encoding="utf-8"?>
<ds:datastoreItem xmlns:ds="http://schemas.openxmlformats.org/officeDocument/2006/customXml" ds:itemID="{8D7D24AB-D368-496C-861C-D905A73B7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461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Salste Elisa (Tukes)</dc:creator>
  <cp:keywords/>
  <dc:description/>
  <cp:lastModifiedBy>Rantala Satu (Tukes)</cp:lastModifiedBy>
  <cp:revision>6</cp:revision>
  <dcterms:created xsi:type="dcterms:W3CDTF">2019-05-27T12:08:00Z</dcterms:created>
  <dcterms:modified xsi:type="dcterms:W3CDTF">2019-06-10T08:19:00Z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0x010100352FB5629AE9BD4B9C2915C62DA386F000D0C527EB1198CB4F8410F0453680B264</vt:lpwstr>
  </property>
  <property fmtid="{D5CDD505-2E9C-101B-9397-08002B2CF9AE}" pid="3" name="Julkisuusluokka metatiedot">
    <vt:lpwstr/>
  </property>
  <property fmtid="{D5CDD505-2E9C-101B-9397-08002B2CF9AE}" pid="4" name="TukesAliprosessi">
    <vt:lpwstr/>
  </property>
  <property fmtid="{D5CDD505-2E9C-101B-9397-08002B2CF9AE}" pid="5" name="TukesYksikko">
    <vt:lpwstr/>
  </property>
  <property fmtid="{D5CDD505-2E9C-101B-9397-08002B2CF9AE}" pid="6" name="TukesProsessi">
    <vt:lpwstr/>
  </property>
  <property fmtid="{D5CDD505-2E9C-101B-9397-08002B2CF9AE}" pid="7" name="Suojaustaso metatiedot">
    <vt:lpwstr/>
  </property>
  <property fmtid="{D5CDD505-2E9C-101B-9397-08002B2CF9AE}" pid="8" name="TukesRyhma">
    <vt:lpwstr/>
  </property>
  <property fmtid="{D5CDD505-2E9C-101B-9397-08002B2CF9AE}" pid="9" name="_dlc_DocIdItemGuid">
    <vt:lpwstr>6217314a-55ec-471e-b1a0-b6bd0fa2fe34</vt:lpwstr>
  </property>
</Properties>
</file>